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4EC6C" w14:textId="3B82EFA8" w:rsidR="000A1D2A" w:rsidRDefault="00FA1270" w:rsidP="000A1D2A">
      <w:bookmarkStart w:id="0" w:name="_Hlk54790843"/>
      <w:r w:rsidRPr="00900E0A">
        <w:t>Name</w:t>
      </w:r>
      <w:r w:rsidR="000A1D2A" w:rsidRPr="002B3869">
        <w:rPr>
          <w:b/>
          <w:bCs/>
        </w:rPr>
        <w:t>:</w:t>
      </w:r>
      <w:r w:rsidR="000A1D2A" w:rsidRPr="000A1D2A">
        <w:t xml:space="preserve"> </w:t>
      </w:r>
    </w:p>
    <w:p w14:paraId="762DC46C" w14:textId="77777777" w:rsidR="000A1D2A" w:rsidRDefault="000A1D2A" w:rsidP="000A1D2A"/>
    <w:p w14:paraId="02AA4141" w14:textId="6C6D3364" w:rsidR="002C0067" w:rsidRDefault="00FA1270" w:rsidP="000A1D2A">
      <w:pPr>
        <w:rPr>
          <w:u w:val="single"/>
        </w:rPr>
      </w:pPr>
      <w:r w:rsidRPr="00900E0A">
        <w:t>Klasse</w:t>
      </w:r>
      <w:r w:rsidR="000A1D2A" w:rsidRPr="002B3869">
        <w:rPr>
          <w:b/>
          <w:bCs/>
          <w:sz w:val="20"/>
        </w:rPr>
        <w:t>:</w:t>
      </w:r>
      <w:r w:rsidR="000A1D2A" w:rsidRPr="000A1D2A">
        <w:rPr>
          <w:sz w:val="20"/>
        </w:rPr>
        <w:t xml:space="preserve"> </w:t>
      </w:r>
    </w:p>
    <w:p w14:paraId="534FC82D" w14:textId="77777777" w:rsidR="00900E0A" w:rsidRDefault="00900E0A" w:rsidP="00900E0A">
      <w:pPr>
        <w:rPr>
          <w:u w:val="single"/>
        </w:rPr>
      </w:pPr>
    </w:p>
    <w:p w14:paraId="36BF4C67" w14:textId="77777777" w:rsidR="00900E0A" w:rsidRPr="000A1D2A" w:rsidRDefault="00900E0A" w:rsidP="00900E0A"/>
    <w:p w14:paraId="63E2CE07" w14:textId="6D9CF744" w:rsidR="00900E0A" w:rsidRPr="00F151A5" w:rsidRDefault="00900E0A" w:rsidP="00900E0A">
      <w:pPr>
        <w:pStyle w:val="Titel"/>
        <w:ind w:left="0"/>
        <w:rPr>
          <w:color w:val="403152" w:themeColor="accent4" w:themeShade="80"/>
        </w:rPr>
      </w:pPr>
      <w:r w:rsidRPr="00F151A5">
        <w:rPr>
          <w:color w:val="403152" w:themeColor="accent4" w:themeShade="80"/>
        </w:rPr>
        <w:t xml:space="preserve">Arbeitsblatt 2: </w:t>
      </w:r>
      <w:r w:rsidR="00A80FD8">
        <w:rPr>
          <w:color w:val="403152" w:themeColor="accent4" w:themeShade="80"/>
        </w:rPr>
        <w:t>Kosten reduzieren</w:t>
      </w:r>
      <w:r w:rsidRPr="00F151A5">
        <w:rPr>
          <w:color w:val="403152" w:themeColor="accent4" w:themeShade="80"/>
        </w:rPr>
        <w:t>?</w:t>
      </w:r>
    </w:p>
    <w:p w14:paraId="0F06CEBE" w14:textId="77777777" w:rsidR="00900E0A" w:rsidRDefault="00900E0A" w:rsidP="00900E0A">
      <w:pPr>
        <w:pStyle w:val="Textkrper"/>
        <w:spacing w:before="9"/>
        <w:rPr>
          <w:sz w:val="25"/>
        </w:rPr>
      </w:pPr>
    </w:p>
    <w:bookmarkEnd w:id="0"/>
    <w:p w14:paraId="1DDEE198" w14:textId="77777777" w:rsidR="00A80FD8" w:rsidRDefault="00A80FD8" w:rsidP="00A80FD8">
      <w:r>
        <w:t xml:space="preserve">Wähle beliebige Gegenstände aus dem Haus und schreibe sie in die Ta- belle. Lege fest, ob es sich </w:t>
      </w:r>
    </w:p>
    <w:p w14:paraId="0A813E71" w14:textId="77777777" w:rsidR="00A80FD8" w:rsidRDefault="00A80FD8" w:rsidP="00A80FD8">
      <w:r>
        <w:t xml:space="preserve">bei deiner Wahl um einmalige Kosten (z. B. Anschaffung) oder </w:t>
      </w:r>
      <w:proofErr w:type="gramStart"/>
      <w:r>
        <w:t>um laufende</w:t>
      </w:r>
      <w:proofErr w:type="gramEnd"/>
      <w:r>
        <w:t xml:space="preserve"> Kosten (z.</w:t>
      </w:r>
      <w:r>
        <w:rPr>
          <w:spacing w:val="-51"/>
        </w:rPr>
        <w:t xml:space="preserve"> </w:t>
      </w:r>
      <w:r>
        <w:t>B. Strom) handelt.</w:t>
      </w:r>
    </w:p>
    <w:p w14:paraId="1B452DB3" w14:textId="77777777" w:rsidR="00A80FD8" w:rsidRDefault="00A80FD8" w:rsidP="00A80FD8">
      <w:r>
        <w:t>Überlege dann, ob es bei den Kosten Einsparmöglichkeiten gibt und wie man Geld sparen kann (siehe Beispiel).</w:t>
      </w:r>
    </w:p>
    <w:p w14:paraId="47F6EBCB" w14:textId="77777777" w:rsidR="00A80FD8" w:rsidRDefault="00A80FD8" w:rsidP="00A80FD8">
      <w:pPr>
        <w:pStyle w:val="Textkrper"/>
      </w:pPr>
    </w:p>
    <w:tbl>
      <w:tblPr>
        <w:tblStyle w:val="TableNormal"/>
        <w:tblW w:w="0" w:type="auto"/>
        <w:tblInd w:w="147" w:type="dxa"/>
        <w:tblBorders>
          <w:top w:val="single" w:sz="4" w:space="0" w:color="5E0A4F"/>
          <w:left w:val="single" w:sz="4" w:space="0" w:color="5E0A4F"/>
          <w:bottom w:val="single" w:sz="4" w:space="0" w:color="5E0A4F"/>
          <w:right w:val="single" w:sz="4" w:space="0" w:color="5E0A4F"/>
          <w:insideH w:val="single" w:sz="4" w:space="0" w:color="5E0A4F"/>
          <w:insideV w:val="single" w:sz="4" w:space="0" w:color="5E0A4F"/>
        </w:tblBorders>
        <w:tblLayout w:type="fixed"/>
        <w:tblLook w:val="01E0" w:firstRow="1" w:lastRow="1" w:firstColumn="1" w:lastColumn="1" w:noHBand="0" w:noVBand="0"/>
      </w:tblPr>
      <w:tblGrid>
        <w:gridCol w:w="2811"/>
        <w:gridCol w:w="2294"/>
        <w:gridCol w:w="4145"/>
      </w:tblGrid>
      <w:tr w:rsidR="00A80FD8" w:rsidRPr="008A5632" w14:paraId="3C77A688" w14:textId="77777777" w:rsidTr="003E3666">
        <w:trPr>
          <w:trHeight w:val="500"/>
        </w:trPr>
        <w:tc>
          <w:tcPr>
            <w:tcW w:w="2811" w:type="dxa"/>
            <w:shd w:val="clear" w:color="auto" w:fill="F5F0F6"/>
            <w:vAlign w:val="center"/>
          </w:tcPr>
          <w:p w14:paraId="66C09453" w14:textId="77777777" w:rsidR="00A80FD8" w:rsidRPr="008A5632" w:rsidRDefault="00A80FD8" w:rsidP="003E3666">
            <w:pPr>
              <w:ind w:left="149"/>
              <w:rPr>
                <w:b/>
                <w:bCs/>
              </w:rPr>
            </w:pPr>
            <w:r w:rsidRPr="008A5632">
              <w:rPr>
                <w:b/>
                <w:bCs/>
              </w:rPr>
              <w:t>Einrichtungsgegenstand</w:t>
            </w:r>
          </w:p>
        </w:tc>
        <w:tc>
          <w:tcPr>
            <w:tcW w:w="2294" w:type="dxa"/>
            <w:shd w:val="clear" w:color="auto" w:fill="F5F0F6"/>
            <w:vAlign w:val="center"/>
          </w:tcPr>
          <w:p w14:paraId="05071C3B" w14:textId="77777777" w:rsidR="00A80FD8" w:rsidRPr="008A5632" w:rsidRDefault="00A80FD8" w:rsidP="003E3666">
            <w:pPr>
              <w:ind w:left="149"/>
              <w:rPr>
                <w:b/>
                <w:bCs/>
              </w:rPr>
            </w:pPr>
            <w:r w:rsidRPr="008A5632">
              <w:rPr>
                <w:b/>
                <w:bCs/>
              </w:rPr>
              <w:t>Art der Kosten</w:t>
            </w:r>
          </w:p>
        </w:tc>
        <w:tc>
          <w:tcPr>
            <w:tcW w:w="4145" w:type="dxa"/>
            <w:shd w:val="clear" w:color="auto" w:fill="F5F0F6"/>
            <w:vAlign w:val="center"/>
          </w:tcPr>
          <w:p w14:paraId="7CD2C25F" w14:textId="77777777" w:rsidR="00A80FD8" w:rsidRPr="008A5632" w:rsidRDefault="00A80FD8" w:rsidP="003E3666">
            <w:pPr>
              <w:ind w:left="149"/>
              <w:rPr>
                <w:b/>
                <w:bCs/>
              </w:rPr>
            </w:pPr>
            <w:r w:rsidRPr="008A5632">
              <w:rPr>
                <w:b/>
                <w:bCs/>
              </w:rPr>
              <w:t>Günstige Alternative</w:t>
            </w:r>
          </w:p>
        </w:tc>
      </w:tr>
      <w:tr w:rsidR="00A80FD8" w:rsidRPr="008A5632" w14:paraId="6E8AB399" w14:textId="77777777" w:rsidTr="003E3666">
        <w:trPr>
          <w:trHeight w:val="670"/>
        </w:trPr>
        <w:tc>
          <w:tcPr>
            <w:tcW w:w="2811" w:type="dxa"/>
            <w:vAlign w:val="center"/>
          </w:tcPr>
          <w:p w14:paraId="553C7829" w14:textId="77777777" w:rsidR="00A80FD8" w:rsidRPr="008A5632" w:rsidRDefault="00A80FD8" w:rsidP="003E3666">
            <w:pPr>
              <w:ind w:left="149"/>
            </w:pPr>
            <w:r w:rsidRPr="008A5632">
              <w:t>Lampe</w:t>
            </w:r>
          </w:p>
        </w:tc>
        <w:tc>
          <w:tcPr>
            <w:tcW w:w="2294" w:type="dxa"/>
            <w:vAlign w:val="center"/>
          </w:tcPr>
          <w:p w14:paraId="0BDAA50C" w14:textId="77777777" w:rsidR="00A80FD8" w:rsidRPr="008A5632" w:rsidRDefault="00A80FD8" w:rsidP="003E3666">
            <w:pPr>
              <w:ind w:left="149"/>
            </w:pPr>
            <w:r w:rsidRPr="008A5632">
              <w:t>Anschaffung</w:t>
            </w:r>
          </w:p>
        </w:tc>
        <w:tc>
          <w:tcPr>
            <w:tcW w:w="4145" w:type="dxa"/>
            <w:vAlign w:val="center"/>
          </w:tcPr>
          <w:p w14:paraId="5DFA8344" w14:textId="77777777" w:rsidR="00A80FD8" w:rsidRPr="008A5632" w:rsidRDefault="00A80FD8" w:rsidP="003E3666">
            <w:pPr>
              <w:ind w:left="149"/>
            </w:pPr>
            <w:r w:rsidRPr="008A5632">
              <w:t>Flohmarkt</w:t>
            </w:r>
          </w:p>
        </w:tc>
      </w:tr>
      <w:tr w:rsidR="00A80FD8" w:rsidRPr="008A5632" w14:paraId="511247FF" w14:textId="77777777" w:rsidTr="003E3666">
        <w:trPr>
          <w:trHeight w:val="670"/>
        </w:trPr>
        <w:tc>
          <w:tcPr>
            <w:tcW w:w="2811" w:type="dxa"/>
            <w:vAlign w:val="center"/>
          </w:tcPr>
          <w:p w14:paraId="5A18E400" w14:textId="77777777" w:rsidR="00A80FD8" w:rsidRPr="008A5632" w:rsidRDefault="00A80FD8" w:rsidP="003E3666">
            <w:pPr>
              <w:ind w:left="149"/>
            </w:pPr>
            <w:r w:rsidRPr="008A5632">
              <w:t>Lampe</w:t>
            </w:r>
          </w:p>
        </w:tc>
        <w:tc>
          <w:tcPr>
            <w:tcW w:w="2294" w:type="dxa"/>
            <w:vAlign w:val="center"/>
          </w:tcPr>
          <w:p w14:paraId="07EFB1BD" w14:textId="77777777" w:rsidR="00A80FD8" w:rsidRPr="008A5632" w:rsidRDefault="00A80FD8" w:rsidP="003E3666">
            <w:pPr>
              <w:ind w:left="149"/>
            </w:pPr>
            <w:r w:rsidRPr="008A5632">
              <w:t>Strom</w:t>
            </w:r>
          </w:p>
        </w:tc>
        <w:tc>
          <w:tcPr>
            <w:tcW w:w="4145" w:type="dxa"/>
            <w:vAlign w:val="center"/>
          </w:tcPr>
          <w:p w14:paraId="11825C0E" w14:textId="77777777" w:rsidR="00A80FD8" w:rsidRPr="008A5632" w:rsidRDefault="00A80FD8" w:rsidP="003E3666">
            <w:pPr>
              <w:ind w:left="149"/>
            </w:pPr>
            <w:r w:rsidRPr="008A5632">
              <w:t>Darauf achten, dass das Licht aus ist, wenn man nicht zu Hause ist.</w:t>
            </w:r>
          </w:p>
        </w:tc>
      </w:tr>
    </w:tbl>
    <w:p w14:paraId="4560E358" w14:textId="77777777" w:rsidR="00A80FD8" w:rsidRPr="000A1D2A" w:rsidRDefault="00A80FD8" w:rsidP="00A80FD8"/>
    <w:tbl>
      <w:tblPr>
        <w:tblStyle w:val="TableNormal"/>
        <w:tblW w:w="0" w:type="auto"/>
        <w:tblInd w:w="147" w:type="dxa"/>
        <w:tblBorders>
          <w:top w:val="single" w:sz="4" w:space="0" w:color="5E0A4F"/>
          <w:left w:val="single" w:sz="4" w:space="0" w:color="5E0A4F"/>
          <w:bottom w:val="single" w:sz="4" w:space="0" w:color="5E0A4F"/>
          <w:right w:val="single" w:sz="4" w:space="0" w:color="5E0A4F"/>
          <w:insideH w:val="single" w:sz="4" w:space="0" w:color="5E0A4F"/>
          <w:insideV w:val="single" w:sz="4" w:space="0" w:color="5E0A4F"/>
        </w:tblBorders>
        <w:tblLayout w:type="fixed"/>
        <w:tblLook w:val="01E0" w:firstRow="1" w:lastRow="1" w:firstColumn="1" w:lastColumn="1" w:noHBand="0" w:noVBand="0"/>
      </w:tblPr>
      <w:tblGrid>
        <w:gridCol w:w="2811"/>
        <w:gridCol w:w="2294"/>
        <w:gridCol w:w="4145"/>
      </w:tblGrid>
      <w:tr w:rsidR="00A80FD8" w14:paraId="10EDE90C" w14:textId="77777777" w:rsidTr="003E3666">
        <w:trPr>
          <w:trHeight w:val="500"/>
        </w:trPr>
        <w:tc>
          <w:tcPr>
            <w:tcW w:w="2811" w:type="dxa"/>
            <w:shd w:val="clear" w:color="auto" w:fill="F5F0F6"/>
          </w:tcPr>
          <w:p w14:paraId="30FE7B6A" w14:textId="77777777" w:rsidR="00A80FD8" w:rsidRPr="008A5632" w:rsidRDefault="00A80FD8" w:rsidP="003E3666">
            <w:pPr>
              <w:ind w:left="149"/>
              <w:rPr>
                <w:b/>
                <w:bCs/>
              </w:rPr>
            </w:pPr>
            <w:r w:rsidRPr="008A5632">
              <w:rPr>
                <w:b/>
                <w:bCs/>
              </w:rPr>
              <w:t>Einrichtungsgegenstand</w:t>
            </w:r>
          </w:p>
        </w:tc>
        <w:tc>
          <w:tcPr>
            <w:tcW w:w="2294" w:type="dxa"/>
            <w:shd w:val="clear" w:color="auto" w:fill="F5F0F6"/>
          </w:tcPr>
          <w:p w14:paraId="2DD1602F" w14:textId="77777777" w:rsidR="00A80FD8" w:rsidRPr="008A5632" w:rsidRDefault="00A80FD8" w:rsidP="003E3666">
            <w:pPr>
              <w:ind w:left="149"/>
              <w:rPr>
                <w:b/>
                <w:bCs/>
              </w:rPr>
            </w:pPr>
            <w:r w:rsidRPr="008A5632">
              <w:rPr>
                <w:b/>
                <w:bCs/>
              </w:rPr>
              <w:t>Art der Kosten</w:t>
            </w:r>
          </w:p>
        </w:tc>
        <w:tc>
          <w:tcPr>
            <w:tcW w:w="4145" w:type="dxa"/>
            <w:shd w:val="clear" w:color="auto" w:fill="F5F0F6"/>
          </w:tcPr>
          <w:p w14:paraId="5463BA46" w14:textId="77777777" w:rsidR="00A80FD8" w:rsidRPr="008A5632" w:rsidRDefault="00A80FD8" w:rsidP="003E3666">
            <w:pPr>
              <w:ind w:left="149"/>
              <w:rPr>
                <w:b/>
                <w:bCs/>
              </w:rPr>
            </w:pPr>
            <w:r w:rsidRPr="008A5632">
              <w:rPr>
                <w:b/>
                <w:bCs/>
              </w:rPr>
              <w:t>Günstige Alternative</w:t>
            </w:r>
          </w:p>
        </w:tc>
      </w:tr>
      <w:tr w:rsidR="00A80FD8" w14:paraId="5AA7FCEC" w14:textId="77777777" w:rsidTr="003E3666">
        <w:trPr>
          <w:trHeight w:val="670"/>
        </w:trPr>
        <w:tc>
          <w:tcPr>
            <w:tcW w:w="2811" w:type="dxa"/>
          </w:tcPr>
          <w:p w14:paraId="12122E21" w14:textId="77777777" w:rsidR="00A80FD8" w:rsidRDefault="00A80FD8" w:rsidP="003E3666">
            <w:pPr>
              <w:ind w:left="149"/>
            </w:pPr>
          </w:p>
        </w:tc>
        <w:tc>
          <w:tcPr>
            <w:tcW w:w="2294" w:type="dxa"/>
          </w:tcPr>
          <w:p w14:paraId="5E806760" w14:textId="77777777" w:rsidR="00A80FD8" w:rsidRDefault="00A80FD8" w:rsidP="003E3666">
            <w:pPr>
              <w:ind w:left="149"/>
            </w:pPr>
          </w:p>
        </w:tc>
        <w:tc>
          <w:tcPr>
            <w:tcW w:w="4145" w:type="dxa"/>
          </w:tcPr>
          <w:p w14:paraId="7F0AC156" w14:textId="77777777" w:rsidR="00A80FD8" w:rsidRDefault="00A80FD8" w:rsidP="003E3666">
            <w:pPr>
              <w:ind w:left="149"/>
            </w:pPr>
          </w:p>
        </w:tc>
      </w:tr>
      <w:tr w:rsidR="00A80FD8" w14:paraId="7B68BF2A" w14:textId="77777777" w:rsidTr="003E3666">
        <w:trPr>
          <w:trHeight w:val="670"/>
        </w:trPr>
        <w:tc>
          <w:tcPr>
            <w:tcW w:w="2811" w:type="dxa"/>
          </w:tcPr>
          <w:p w14:paraId="799ECD29" w14:textId="77777777" w:rsidR="00A80FD8" w:rsidRDefault="00A80FD8" w:rsidP="003E3666">
            <w:pPr>
              <w:ind w:left="149"/>
            </w:pPr>
          </w:p>
        </w:tc>
        <w:tc>
          <w:tcPr>
            <w:tcW w:w="2294" w:type="dxa"/>
          </w:tcPr>
          <w:p w14:paraId="5C319F85" w14:textId="77777777" w:rsidR="00A80FD8" w:rsidRDefault="00A80FD8" w:rsidP="003E3666">
            <w:pPr>
              <w:ind w:left="149"/>
            </w:pPr>
          </w:p>
        </w:tc>
        <w:tc>
          <w:tcPr>
            <w:tcW w:w="4145" w:type="dxa"/>
          </w:tcPr>
          <w:p w14:paraId="76C19472" w14:textId="77777777" w:rsidR="00A80FD8" w:rsidRDefault="00A80FD8" w:rsidP="003E3666">
            <w:pPr>
              <w:ind w:left="149"/>
            </w:pPr>
          </w:p>
        </w:tc>
      </w:tr>
      <w:tr w:rsidR="00A80FD8" w14:paraId="34557B9A" w14:textId="77777777" w:rsidTr="003E3666">
        <w:trPr>
          <w:trHeight w:val="670"/>
        </w:trPr>
        <w:tc>
          <w:tcPr>
            <w:tcW w:w="2811" w:type="dxa"/>
          </w:tcPr>
          <w:p w14:paraId="7C7AA1DE" w14:textId="77777777" w:rsidR="00A80FD8" w:rsidRDefault="00A80FD8" w:rsidP="003E3666">
            <w:pPr>
              <w:ind w:left="149"/>
            </w:pPr>
          </w:p>
        </w:tc>
        <w:tc>
          <w:tcPr>
            <w:tcW w:w="2294" w:type="dxa"/>
          </w:tcPr>
          <w:p w14:paraId="07A0CC58" w14:textId="77777777" w:rsidR="00A80FD8" w:rsidRDefault="00A80FD8" w:rsidP="003E3666">
            <w:pPr>
              <w:ind w:left="149"/>
            </w:pPr>
          </w:p>
        </w:tc>
        <w:tc>
          <w:tcPr>
            <w:tcW w:w="4145" w:type="dxa"/>
          </w:tcPr>
          <w:p w14:paraId="3ECC07D6" w14:textId="77777777" w:rsidR="00A80FD8" w:rsidRDefault="00A80FD8" w:rsidP="003E3666">
            <w:pPr>
              <w:ind w:left="149"/>
            </w:pPr>
          </w:p>
        </w:tc>
      </w:tr>
      <w:tr w:rsidR="00A80FD8" w14:paraId="0E086F12" w14:textId="77777777" w:rsidTr="003E3666">
        <w:trPr>
          <w:trHeight w:val="670"/>
        </w:trPr>
        <w:tc>
          <w:tcPr>
            <w:tcW w:w="2811" w:type="dxa"/>
          </w:tcPr>
          <w:p w14:paraId="4E739B23" w14:textId="77777777" w:rsidR="00A80FD8" w:rsidRDefault="00A80FD8" w:rsidP="003E3666">
            <w:pPr>
              <w:ind w:left="149"/>
            </w:pPr>
          </w:p>
        </w:tc>
        <w:tc>
          <w:tcPr>
            <w:tcW w:w="2294" w:type="dxa"/>
          </w:tcPr>
          <w:p w14:paraId="44135F89" w14:textId="77777777" w:rsidR="00A80FD8" w:rsidRDefault="00A80FD8" w:rsidP="003E3666">
            <w:pPr>
              <w:ind w:left="149"/>
            </w:pPr>
          </w:p>
        </w:tc>
        <w:tc>
          <w:tcPr>
            <w:tcW w:w="4145" w:type="dxa"/>
          </w:tcPr>
          <w:p w14:paraId="3644F219" w14:textId="77777777" w:rsidR="00A80FD8" w:rsidRDefault="00A80FD8" w:rsidP="003E3666">
            <w:pPr>
              <w:ind w:left="149"/>
            </w:pPr>
          </w:p>
        </w:tc>
      </w:tr>
      <w:tr w:rsidR="00A80FD8" w14:paraId="18F53497" w14:textId="77777777" w:rsidTr="003E3666">
        <w:trPr>
          <w:trHeight w:val="670"/>
        </w:trPr>
        <w:tc>
          <w:tcPr>
            <w:tcW w:w="2811" w:type="dxa"/>
          </w:tcPr>
          <w:p w14:paraId="7499ABAD" w14:textId="77777777" w:rsidR="00A80FD8" w:rsidRDefault="00A80FD8" w:rsidP="003E3666">
            <w:pPr>
              <w:ind w:left="149"/>
            </w:pPr>
          </w:p>
        </w:tc>
        <w:tc>
          <w:tcPr>
            <w:tcW w:w="2294" w:type="dxa"/>
          </w:tcPr>
          <w:p w14:paraId="465BF725" w14:textId="77777777" w:rsidR="00A80FD8" w:rsidRDefault="00A80FD8" w:rsidP="003E3666">
            <w:pPr>
              <w:ind w:left="149"/>
            </w:pPr>
          </w:p>
        </w:tc>
        <w:tc>
          <w:tcPr>
            <w:tcW w:w="4145" w:type="dxa"/>
          </w:tcPr>
          <w:p w14:paraId="5125247A" w14:textId="77777777" w:rsidR="00A80FD8" w:rsidRDefault="00A80FD8" w:rsidP="003E3666">
            <w:pPr>
              <w:ind w:left="149"/>
            </w:pPr>
          </w:p>
        </w:tc>
      </w:tr>
      <w:tr w:rsidR="00A80FD8" w14:paraId="4FBE5A6C" w14:textId="77777777" w:rsidTr="003E3666">
        <w:trPr>
          <w:trHeight w:val="670"/>
        </w:trPr>
        <w:tc>
          <w:tcPr>
            <w:tcW w:w="2811" w:type="dxa"/>
          </w:tcPr>
          <w:p w14:paraId="11EF3749" w14:textId="77777777" w:rsidR="00A80FD8" w:rsidRDefault="00A80FD8" w:rsidP="003E3666">
            <w:pPr>
              <w:ind w:left="149"/>
            </w:pPr>
          </w:p>
        </w:tc>
        <w:tc>
          <w:tcPr>
            <w:tcW w:w="2294" w:type="dxa"/>
          </w:tcPr>
          <w:p w14:paraId="2128A85D" w14:textId="77777777" w:rsidR="00A80FD8" w:rsidRDefault="00A80FD8" w:rsidP="003E3666">
            <w:pPr>
              <w:ind w:left="149"/>
            </w:pPr>
          </w:p>
        </w:tc>
        <w:tc>
          <w:tcPr>
            <w:tcW w:w="4145" w:type="dxa"/>
          </w:tcPr>
          <w:p w14:paraId="2FCFBE25" w14:textId="77777777" w:rsidR="00A80FD8" w:rsidRDefault="00A80FD8" w:rsidP="003E3666">
            <w:pPr>
              <w:ind w:left="149"/>
            </w:pPr>
          </w:p>
        </w:tc>
      </w:tr>
      <w:tr w:rsidR="00A80FD8" w14:paraId="51969274" w14:textId="77777777" w:rsidTr="003E3666">
        <w:trPr>
          <w:trHeight w:val="670"/>
        </w:trPr>
        <w:tc>
          <w:tcPr>
            <w:tcW w:w="2811" w:type="dxa"/>
          </w:tcPr>
          <w:p w14:paraId="549FB7ED" w14:textId="77777777" w:rsidR="00A80FD8" w:rsidRDefault="00A80FD8" w:rsidP="003E3666">
            <w:pPr>
              <w:ind w:left="149"/>
            </w:pPr>
          </w:p>
        </w:tc>
        <w:tc>
          <w:tcPr>
            <w:tcW w:w="2294" w:type="dxa"/>
          </w:tcPr>
          <w:p w14:paraId="0E5FDF02" w14:textId="77777777" w:rsidR="00A80FD8" w:rsidRDefault="00A80FD8" w:rsidP="003E3666">
            <w:pPr>
              <w:ind w:left="149"/>
            </w:pPr>
          </w:p>
        </w:tc>
        <w:tc>
          <w:tcPr>
            <w:tcW w:w="4145" w:type="dxa"/>
          </w:tcPr>
          <w:p w14:paraId="0EFB1663" w14:textId="77777777" w:rsidR="00A80FD8" w:rsidRDefault="00A80FD8" w:rsidP="003E3666">
            <w:pPr>
              <w:ind w:left="149"/>
            </w:pPr>
          </w:p>
        </w:tc>
      </w:tr>
      <w:tr w:rsidR="00A80FD8" w14:paraId="59B30431" w14:textId="77777777" w:rsidTr="003E3666">
        <w:trPr>
          <w:trHeight w:val="670"/>
        </w:trPr>
        <w:tc>
          <w:tcPr>
            <w:tcW w:w="2811" w:type="dxa"/>
          </w:tcPr>
          <w:p w14:paraId="187D58B7" w14:textId="77777777" w:rsidR="00A80FD8" w:rsidRDefault="00A80FD8" w:rsidP="003E3666">
            <w:pPr>
              <w:ind w:left="149"/>
            </w:pPr>
          </w:p>
        </w:tc>
        <w:tc>
          <w:tcPr>
            <w:tcW w:w="2294" w:type="dxa"/>
          </w:tcPr>
          <w:p w14:paraId="1BC11F87" w14:textId="77777777" w:rsidR="00A80FD8" w:rsidRDefault="00A80FD8" w:rsidP="003E3666">
            <w:pPr>
              <w:ind w:left="149"/>
            </w:pPr>
          </w:p>
        </w:tc>
        <w:tc>
          <w:tcPr>
            <w:tcW w:w="4145" w:type="dxa"/>
          </w:tcPr>
          <w:p w14:paraId="5AE3369D" w14:textId="77777777" w:rsidR="00A80FD8" w:rsidRDefault="00A80FD8" w:rsidP="003E3666">
            <w:pPr>
              <w:ind w:left="149"/>
            </w:pPr>
          </w:p>
        </w:tc>
      </w:tr>
      <w:tr w:rsidR="00A80FD8" w14:paraId="029E3EC7" w14:textId="77777777" w:rsidTr="003E3666">
        <w:trPr>
          <w:trHeight w:val="670"/>
        </w:trPr>
        <w:tc>
          <w:tcPr>
            <w:tcW w:w="2811" w:type="dxa"/>
          </w:tcPr>
          <w:p w14:paraId="43B4BFDD" w14:textId="77777777" w:rsidR="00A80FD8" w:rsidRDefault="00A80FD8" w:rsidP="003E3666">
            <w:pPr>
              <w:ind w:left="149"/>
            </w:pPr>
          </w:p>
        </w:tc>
        <w:tc>
          <w:tcPr>
            <w:tcW w:w="2294" w:type="dxa"/>
          </w:tcPr>
          <w:p w14:paraId="083168FD" w14:textId="77777777" w:rsidR="00A80FD8" w:rsidRDefault="00A80FD8" w:rsidP="003E3666">
            <w:pPr>
              <w:ind w:left="149"/>
            </w:pPr>
          </w:p>
        </w:tc>
        <w:tc>
          <w:tcPr>
            <w:tcW w:w="4145" w:type="dxa"/>
          </w:tcPr>
          <w:p w14:paraId="6A95745F" w14:textId="77777777" w:rsidR="00A80FD8" w:rsidRDefault="00A80FD8" w:rsidP="003E3666">
            <w:pPr>
              <w:ind w:left="149"/>
            </w:pPr>
          </w:p>
        </w:tc>
      </w:tr>
      <w:tr w:rsidR="00A80FD8" w14:paraId="5FBFE73B" w14:textId="77777777" w:rsidTr="003E3666">
        <w:trPr>
          <w:trHeight w:val="670"/>
        </w:trPr>
        <w:tc>
          <w:tcPr>
            <w:tcW w:w="2811" w:type="dxa"/>
          </w:tcPr>
          <w:p w14:paraId="0BDAF8BE" w14:textId="77777777" w:rsidR="00A80FD8" w:rsidRDefault="00A80FD8" w:rsidP="003E3666">
            <w:pPr>
              <w:ind w:left="149"/>
            </w:pPr>
          </w:p>
        </w:tc>
        <w:tc>
          <w:tcPr>
            <w:tcW w:w="2294" w:type="dxa"/>
          </w:tcPr>
          <w:p w14:paraId="6A853716" w14:textId="77777777" w:rsidR="00A80FD8" w:rsidRDefault="00A80FD8" w:rsidP="003E3666">
            <w:pPr>
              <w:ind w:left="149"/>
            </w:pPr>
          </w:p>
        </w:tc>
        <w:tc>
          <w:tcPr>
            <w:tcW w:w="4145" w:type="dxa"/>
          </w:tcPr>
          <w:p w14:paraId="139F4251" w14:textId="77777777" w:rsidR="00A80FD8" w:rsidRDefault="00A80FD8" w:rsidP="003E3666">
            <w:pPr>
              <w:ind w:left="149"/>
            </w:pPr>
          </w:p>
        </w:tc>
      </w:tr>
    </w:tbl>
    <w:p w14:paraId="6016990D" w14:textId="77777777" w:rsidR="00A80FD8" w:rsidRDefault="00A80FD8" w:rsidP="00A80FD8"/>
    <w:p w14:paraId="011B36A5" w14:textId="77777777" w:rsidR="00EF25FD" w:rsidRPr="0003309E" w:rsidRDefault="00760E37" w:rsidP="00EF25FD">
      <w:pPr>
        <w:pStyle w:val="Titel"/>
        <w:ind w:left="0"/>
        <w:rPr>
          <w:b/>
          <w:bCs/>
          <w:sz w:val="28"/>
          <w:szCs w:val="28"/>
          <w:lang w:val="en-US"/>
        </w:rPr>
      </w:pPr>
      <w:r w:rsidRPr="00EF25FD">
        <w:rPr>
          <w:color w:val="7F7F7F" w:themeColor="text1" w:themeTint="80"/>
          <w:lang w:val="en-US"/>
        </w:rPr>
        <w:br w:type="page"/>
      </w:r>
      <w:r w:rsidR="00EF25FD" w:rsidRPr="00EF25FD">
        <w:rPr>
          <w:color w:val="403152" w:themeColor="accent4" w:themeShade="80"/>
        </w:rPr>
        <w:lastRenderedPageBreak/>
        <w:t>OER Lizenz</w:t>
      </w:r>
    </w:p>
    <w:p w14:paraId="0C0BFB76" w14:textId="77777777" w:rsidR="00EF25FD" w:rsidRPr="0003309E" w:rsidRDefault="00EF25FD" w:rsidP="00EF25FD">
      <w:pPr>
        <w:rPr>
          <w:lang w:val="en-US"/>
        </w:rPr>
      </w:pPr>
    </w:p>
    <w:p w14:paraId="1CAE1DED" w14:textId="77777777" w:rsidR="00A80FD8" w:rsidRDefault="00A80FD8" w:rsidP="00A80FD8">
      <w:r>
        <w:t>CC BY-SA 4.0</w:t>
      </w:r>
    </w:p>
    <w:p w14:paraId="5EBED0D5" w14:textId="77777777" w:rsidR="00A80FD8" w:rsidRDefault="00A80FD8" w:rsidP="00A80FD8">
      <w:r>
        <w:t xml:space="preserve">Weiternutzung als OER ausdrücklich erlaubt: Dieses Werk und dessen Inhalte sind - sofern nicht anders angegeben - lizenziert unter CC BY-SA 4.0. Nennung gemäß TULLU-Regel bitte wie folgt: "Arbeitsblätter </w:t>
      </w:r>
      <w:proofErr w:type="spellStart"/>
      <w:r>
        <w:t>ManoMoneta</w:t>
      </w:r>
      <w:proofErr w:type="spellEnd"/>
      <w:r>
        <w:t xml:space="preserve"> Wohnen" von </w:t>
      </w:r>
      <w:proofErr w:type="spellStart"/>
      <w:r>
        <w:t>finlit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 xml:space="preserve"> gGmbH, Lizenz: CC BY-SA 4.0.</w:t>
      </w:r>
    </w:p>
    <w:p w14:paraId="595E5D02" w14:textId="77777777" w:rsidR="00A80FD8" w:rsidRDefault="00A80FD8" w:rsidP="00A80FD8"/>
    <w:p w14:paraId="14230992" w14:textId="77777777" w:rsidR="00A80FD8" w:rsidRDefault="00A80FD8" w:rsidP="00A80FD8">
      <w:r>
        <w:t>Der Lizenzvertrag ist hier abrufbar: https://creativecommons.org/licenses/by-sa/4.0/deed.de</w:t>
      </w:r>
    </w:p>
    <w:p w14:paraId="053EE3DA" w14:textId="6DE12831" w:rsidR="00760E37" w:rsidRDefault="00A80FD8" w:rsidP="00A80FD8">
      <w:pPr>
        <w:rPr>
          <w:color w:val="7F7F7F" w:themeColor="text1" w:themeTint="80"/>
        </w:rPr>
      </w:pPr>
      <w:r>
        <w:t>Das Werk ist online verfügbar unter:</w:t>
      </w:r>
      <w:r>
        <w:t xml:space="preserve"> </w:t>
      </w:r>
      <w:r>
        <w:t>https://www.manomoneta.de</w:t>
      </w:r>
    </w:p>
    <w:sectPr w:rsidR="00760E37" w:rsidSect="00EF25FD">
      <w:headerReference w:type="default" r:id="rId6"/>
      <w:footerReference w:type="default" r:id="rId7"/>
      <w:type w:val="continuous"/>
      <w:pgSz w:w="11910" w:h="16840"/>
      <w:pgMar w:top="1418" w:right="539" w:bottom="278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8E423" w14:textId="77777777" w:rsidR="002B3869" w:rsidRDefault="002B3869" w:rsidP="002B3869">
      <w:r>
        <w:separator/>
      </w:r>
    </w:p>
  </w:endnote>
  <w:endnote w:type="continuationSeparator" w:id="0">
    <w:p w14:paraId="0BAB43DA" w14:textId="77777777" w:rsidR="002B3869" w:rsidRDefault="002B3869" w:rsidP="002B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tico Light">
    <w:panose1 w:val="020B0303030302020204"/>
    <w:charset w:val="00"/>
    <w:family w:val="swiss"/>
    <w:notTrueType/>
    <w:pitch w:val="variable"/>
    <w:sig w:usb0="A000026F" w:usb1="500078FB" w:usb2="00000000" w:usb3="00000000" w:csb0="00000197" w:csb1="00000000"/>
  </w:font>
  <w:font w:name="Geneva">
    <w:panose1 w:val="020B050303040404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7E7DB" w14:textId="2C11767D" w:rsidR="002B3869" w:rsidRPr="00A80FD8" w:rsidRDefault="00A80FD8">
    <w:pPr>
      <w:pStyle w:val="Fuzeile"/>
      <w:rPr>
        <w:lang w:val="en-US"/>
      </w:rPr>
    </w:pPr>
    <w:hyperlink r:id="rId1" w:history="1">
      <w:r w:rsidR="008E77F8" w:rsidRPr="008E77F8">
        <w:rPr>
          <w:rStyle w:val="Hyperlink"/>
          <w:lang w:val="en-US"/>
        </w:rPr>
        <w:t>www.manomoneta.de</w:t>
      </w:r>
    </w:hyperlink>
  </w:p>
  <w:p w14:paraId="34FB5C06" w14:textId="77777777" w:rsidR="008E77F8" w:rsidRPr="008E77F8" w:rsidRDefault="008E77F8">
    <w:pPr>
      <w:pStyle w:val="Fuzeile"/>
      <w:rPr>
        <w:lang w:val="en-US"/>
      </w:rPr>
    </w:pPr>
  </w:p>
  <w:p w14:paraId="28856B81" w14:textId="3CAA9D24" w:rsidR="008E77F8" w:rsidRPr="008E77F8" w:rsidRDefault="008E77F8">
    <w:pPr>
      <w:pStyle w:val="Fuzeile"/>
      <w:rPr>
        <w:lang w:val="en-US"/>
      </w:rPr>
    </w:pPr>
    <w:r>
      <w:rPr>
        <w:noProof/>
      </w:rPr>
      <w:drawing>
        <wp:inline distT="0" distB="0" distL="0" distR="0" wp14:anchorId="78DA165B" wp14:editId="6198AB86">
          <wp:extent cx="544195" cy="20129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72B3">
      <w:rPr>
        <w:lang w:val="en-US"/>
      </w:rPr>
      <w:t xml:space="preserve"> CC-BY-</w:t>
    </w:r>
    <w:r>
      <w:rPr>
        <w:lang w:val="en-US"/>
      </w:rPr>
      <w:t>SA 4.0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99728" w14:textId="77777777" w:rsidR="002B3869" w:rsidRDefault="002B3869" w:rsidP="002B3869">
      <w:r>
        <w:separator/>
      </w:r>
    </w:p>
  </w:footnote>
  <w:footnote w:type="continuationSeparator" w:id="0">
    <w:p w14:paraId="5DB6007C" w14:textId="77777777" w:rsidR="002B3869" w:rsidRDefault="002B3869" w:rsidP="002B3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50FAA" w14:textId="5E855CFD" w:rsidR="002B3869" w:rsidRDefault="002B3869">
    <w:pPr>
      <w:pStyle w:val="Kopfzeile"/>
    </w:pPr>
    <w:r>
      <w:t xml:space="preserve">Unterrichtsidee: </w:t>
    </w:r>
    <w:r w:rsidR="00A80FD8">
      <w:t>Wohnen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>
      <o:colormenu v:ext="edit" strokecolor="none [1629]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067"/>
    <w:rsid w:val="000A1D2A"/>
    <w:rsid w:val="002B3869"/>
    <w:rsid w:val="002C0067"/>
    <w:rsid w:val="00306633"/>
    <w:rsid w:val="0033454B"/>
    <w:rsid w:val="003B2D98"/>
    <w:rsid w:val="004C7E5E"/>
    <w:rsid w:val="006B2728"/>
    <w:rsid w:val="006F4D2C"/>
    <w:rsid w:val="00760E37"/>
    <w:rsid w:val="00876D5B"/>
    <w:rsid w:val="008E77F8"/>
    <w:rsid w:val="00900E0A"/>
    <w:rsid w:val="00A80FD8"/>
    <w:rsid w:val="00EF25FD"/>
    <w:rsid w:val="00F1396D"/>
    <w:rsid w:val="00FA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strokecolor="none [1629]"/>
    </o:shapedefaults>
    <o:shapelayout v:ext="edit">
      <o:idmap v:ext="edit" data="1"/>
    </o:shapelayout>
  </w:shapeDefaults>
  <w:decimalSymbol w:val=","/>
  <w:listSeparator w:val=";"/>
  <w14:docId w14:val="6AECEF2D"/>
  <w15:docId w15:val="{B77BA5B7-87A2-41F8-9659-36C9634C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1D2A"/>
    <w:rPr>
      <w:rFonts w:eastAsia="Artico Light" w:cs="Artico Ligh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Artico Light" w:hAnsi="Artico Light"/>
      <w:sz w:val="24"/>
      <w:szCs w:val="24"/>
    </w:rPr>
  </w:style>
  <w:style w:type="paragraph" w:styleId="Titel">
    <w:name w:val="Title"/>
    <w:basedOn w:val="Standard"/>
    <w:uiPriority w:val="10"/>
    <w:qFormat/>
    <w:rsid w:val="000A1D2A"/>
    <w:pPr>
      <w:ind w:left="111"/>
    </w:pPr>
    <w:rPr>
      <w:sz w:val="48"/>
      <w:szCs w:val="4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rPr>
      <w:rFonts w:ascii="Geneva" w:eastAsia="Geneva" w:hAnsi="Geneva" w:cs="Geneva"/>
    </w:rPr>
  </w:style>
  <w:style w:type="paragraph" w:styleId="Kopfzeile">
    <w:name w:val="header"/>
    <w:basedOn w:val="Standard"/>
    <w:link w:val="KopfzeileZchn"/>
    <w:uiPriority w:val="99"/>
    <w:unhideWhenUsed/>
    <w:rsid w:val="002B38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B3869"/>
    <w:rPr>
      <w:rFonts w:eastAsia="Artico Light" w:cs="Artico Light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2B38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B3869"/>
    <w:rPr>
      <w:rFonts w:eastAsia="Artico Light" w:cs="Artico Light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2B386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8E77F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7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manomoneta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Monz</dc:creator>
  <cp:lastModifiedBy>Anja Monz</cp:lastModifiedBy>
  <cp:revision>2</cp:revision>
  <dcterms:created xsi:type="dcterms:W3CDTF">2020-12-15T15:30:00Z</dcterms:created>
  <dcterms:modified xsi:type="dcterms:W3CDTF">2020-12-15T15:30:00Z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2020-10-28T00:00:00Z</vt:filetime>
  </property>
</Properties>
</file>